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955" w:rsidRPr="00EF2520" w:rsidRDefault="00E25955" w:rsidP="00E25955">
      <w:pPr>
        <w:rPr>
          <w:sz w:val="28"/>
          <w:szCs w:val="28"/>
        </w:rPr>
      </w:pP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r>
        <w:rPr>
          <w:snapToGrid/>
          <w:sz w:val="28"/>
          <w:szCs w:val="28"/>
        </w:rPr>
        <w:tab/>
      </w:r>
      <w:bookmarkStart w:id="0" w:name="_GoBack"/>
      <w:bookmarkEnd w:id="0"/>
      <w:r>
        <w:rPr>
          <w:snapToGrid/>
          <w:sz w:val="28"/>
          <w:szCs w:val="28"/>
        </w:rPr>
        <w:t>Приложение 1</w:t>
      </w:r>
    </w:p>
    <w:p w:rsidR="00E25955" w:rsidRDefault="00E25955" w:rsidP="00E25955">
      <w:pPr>
        <w:widowControl/>
        <w:tabs>
          <w:tab w:val="left" w:pos="993"/>
        </w:tabs>
        <w:autoSpaceDE w:val="0"/>
        <w:autoSpaceDN w:val="0"/>
        <w:adjustRightInd w:val="0"/>
        <w:spacing w:before="60"/>
        <w:jc w:val="right"/>
        <w:rPr>
          <w:snapToGrid/>
          <w:sz w:val="28"/>
          <w:szCs w:val="28"/>
        </w:rPr>
      </w:pPr>
    </w:p>
    <w:p w:rsidR="00E25955" w:rsidRPr="000D79BF" w:rsidRDefault="00E25955" w:rsidP="00E25955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  <w:r w:rsidRPr="000D79BF">
        <w:rPr>
          <w:b/>
          <w:snapToGrid/>
          <w:sz w:val="28"/>
          <w:szCs w:val="28"/>
        </w:rPr>
        <w:t xml:space="preserve">Инструкция для подключения к вебинару </w:t>
      </w:r>
    </w:p>
    <w:p w:rsidR="00E25955" w:rsidRPr="000D79BF" w:rsidRDefault="00E25955" w:rsidP="00E25955">
      <w:pPr>
        <w:widowControl/>
        <w:tabs>
          <w:tab w:val="left" w:pos="993"/>
        </w:tabs>
        <w:autoSpaceDE w:val="0"/>
        <w:autoSpaceDN w:val="0"/>
        <w:adjustRightInd w:val="0"/>
        <w:spacing w:before="0"/>
        <w:jc w:val="center"/>
        <w:rPr>
          <w:b/>
          <w:snapToGrid/>
          <w:sz w:val="28"/>
          <w:szCs w:val="28"/>
        </w:rPr>
      </w:pPr>
    </w:p>
    <w:p w:rsidR="00E25955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Для подключения к </w:t>
      </w:r>
      <w:r>
        <w:rPr>
          <w:snapToGrid/>
          <w:sz w:val="28"/>
          <w:szCs w:val="28"/>
        </w:rPr>
        <w:t>вебинару</w:t>
      </w:r>
      <w:r w:rsidRPr="008C4C4B">
        <w:rPr>
          <w:snapToGrid/>
          <w:sz w:val="28"/>
          <w:szCs w:val="28"/>
        </w:rPr>
        <w:t xml:space="preserve"> необходимо наличие подключения к </w:t>
      </w:r>
      <w:r>
        <w:rPr>
          <w:snapToGrid/>
          <w:sz w:val="28"/>
          <w:szCs w:val="28"/>
        </w:rPr>
        <w:t>проводному И</w:t>
      </w:r>
      <w:r w:rsidRPr="008C4C4B">
        <w:rPr>
          <w:snapToGrid/>
          <w:sz w:val="28"/>
          <w:szCs w:val="28"/>
        </w:rPr>
        <w:t>нтернет</w:t>
      </w:r>
      <w:r>
        <w:rPr>
          <w:snapToGrid/>
          <w:sz w:val="28"/>
          <w:szCs w:val="28"/>
        </w:rPr>
        <w:t>у со скоростью</w:t>
      </w:r>
      <w:r w:rsidRPr="008C4C4B">
        <w:rPr>
          <w:snapToGrid/>
          <w:sz w:val="28"/>
          <w:szCs w:val="28"/>
        </w:rPr>
        <w:t xml:space="preserve"> не менее 2024 Кбит/сек.</w:t>
      </w:r>
    </w:p>
    <w:p w:rsidR="00E25955" w:rsidRPr="008C4C4B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Необходимо наличие персонального компьютера или ноутбука со следующими характеристиками: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Двухъядерный процессор с тактовой частотой 2 ГГц или выше;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Не менее чем 2 ГБ оперативной памяти (ОЗУ);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Наличие веб-камеры</w:t>
      </w:r>
      <w:r>
        <w:rPr>
          <w:snapToGrid/>
          <w:sz w:val="28"/>
          <w:szCs w:val="28"/>
        </w:rPr>
        <w:t>;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Наличие звуковой карты</w:t>
      </w:r>
      <w:r>
        <w:rPr>
          <w:snapToGrid/>
          <w:sz w:val="28"/>
          <w:szCs w:val="28"/>
        </w:rPr>
        <w:t>;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Наличие колонок</w:t>
      </w:r>
      <w:r>
        <w:rPr>
          <w:snapToGrid/>
          <w:sz w:val="28"/>
          <w:szCs w:val="28"/>
        </w:rPr>
        <w:t xml:space="preserve"> (если это ПК);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Операционная система: Windows 7/8/10</w:t>
      </w:r>
      <w:r>
        <w:rPr>
          <w:snapToGrid/>
          <w:sz w:val="28"/>
          <w:szCs w:val="28"/>
        </w:rPr>
        <w:t>;</w:t>
      </w:r>
    </w:p>
    <w:p w:rsidR="00E25955" w:rsidRPr="008C4C4B" w:rsidRDefault="00E25955" w:rsidP="00E25955">
      <w:pPr>
        <w:widowControl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Установленный AdobeFlashPlayer версии не ниже 10.3</w:t>
      </w:r>
      <w:r>
        <w:rPr>
          <w:snapToGrid/>
          <w:sz w:val="28"/>
          <w:szCs w:val="28"/>
        </w:rPr>
        <w:t>.</w:t>
      </w:r>
    </w:p>
    <w:p w:rsidR="00E25955" w:rsidRPr="008C4C4B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Рекомендуемые браузеры (из-за возможных проблем со звуком просьба не использовать браузер MozillaFirefox):</w:t>
      </w:r>
    </w:p>
    <w:p w:rsidR="00E25955" w:rsidRDefault="00E25955" w:rsidP="00E25955">
      <w:pPr>
        <w:widowControl/>
        <w:numPr>
          <w:ilvl w:val="1"/>
          <w:numId w:val="3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>Яндекс браузер (последняя версия)</w:t>
      </w:r>
      <w:r>
        <w:rPr>
          <w:snapToGrid/>
          <w:sz w:val="28"/>
          <w:szCs w:val="28"/>
        </w:rPr>
        <w:t>.</w:t>
      </w:r>
    </w:p>
    <w:p w:rsidR="00E25955" w:rsidRPr="00952301" w:rsidRDefault="00E25955" w:rsidP="00E25955">
      <w:pPr>
        <w:widowControl/>
        <w:numPr>
          <w:ilvl w:val="1"/>
          <w:numId w:val="3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952301">
        <w:rPr>
          <w:snapToGrid/>
          <w:sz w:val="28"/>
          <w:szCs w:val="28"/>
        </w:rPr>
        <w:t>Должны быть доступны порты 80, 1935, 443.</w:t>
      </w:r>
    </w:p>
    <w:p w:rsidR="00E25955" w:rsidRPr="008C4C4B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Время проведения </w:t>
      </w:r>
      <w:r>
        <w:rPr>
          <w:snapToGrid/>
          <w:sz w:val="28"/>
          <w:szCs w:val="28"/>
        </w:rPr>
        <w:t>вебинара</w:t>
      </w:r>
      <w:r w:rsidRPr="008C4C4B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</w:rPr>
        <w:t>–</w:t>
      </w:r>
      <w:r w:rsidRPr="008C4C4B">
        <w:rPr>
          <w:snapToGrid/>
          <w:sz w:val="28"/>
          <w:szCs w:val="28"/>
        </w:rPr>
        <w:t xml:space="preserve"> </w:t>
      </w:r>
      <w:r>
        <w:rPr>
          <w:snapToGrid/>
          <w:sz w:val="28"/>
          <w:szCs w:val="28"/>
          <w:u w:val="single"/>
        </w:rPr>
        <w:t>16</w:t>
      </w:r>
      <w:r w:rsidRPr="007E3012">
        <w:rPr>
          <w:snapToGrid/>
          <w:sz w:val="28"/>
          <w:szCs w:val="28"/>
          <w:u w:val="single"/>
        </w:rPr>
        <w:t xml:space="preserve"> </w:t>
      </w:r>
      <w:r>
        <w:rPr>
          <w:snapToGrid/>
          <w:sz w:val="28"/>
          <w:szCs w:val="28"/>
          <w:u w:val="single"/>
        </w:rPr>
        <w:t>февраля</w:t>
      </w:r>
      <w:r w:rsidRPr="007E3012">
        <w:rPr>
          <w:snapToGrid/>
          <w:sz w:val="28"/>
          <w:szCs w:val="28"/>
          <w:u w:val="single"/>
        </w:rPr>
        <w:t xml:space="preserve"> 2021</w:t>
      </w:r>
      <w:r>
        <w:rPr>
          <w:snapToGrid/>
          <w:sz w:val="28"/>
          <w:szCs w:val="28"/>
          <w:u w:val="single"/>
        </w:rPr>
        <w:t xml:space="preserve"> года с 12.00 до 13</w:t>
      </w:r>
      <w:r w:rsidRPr="007E3012">
        <w:rPr>
          <w:snapToGrid/>
          <w:sz w:val="28"/>
          <w:szCs w:val="28"/>
          <w:u w:val="single"/>
        </w:rPr>
        <w:t>.00.</w:t>
      </w:r>
    </w:p>
    <w:p w:rsidR="00E25955" w:rsidRPr="008C4C4B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Начало тестирования – </w:t>
      </w:r>
      <w:r>
        <w:rPr>
          <w:snapToGrid/>
          <w:sz w:val="28"/>
          <w:szCs w:val="28"/>
          <w:u w:val="single"/>
        </w:rPr>
        <w:t>16 февраля 2020 года с 11</w:t>
      </w:r>
      <w:r w:rsidRPr="002F44D9">
        <w:rPr>
          <w:snapToGrid/>
          <w:sz w:val="28"/>
          <w:szCs w:val="28"/>
          <w:u w:val="single"/>
        </w:rPr>
        <w:t>.30.</w:t>
      </w:r>
    </w:p>
    <w:p w:rsidR="00E25955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В рекомендуемом</w:t>
      </w:r>
      <w:r w:rsidRPr="008C4C4B">
        <w:rPr>
          <w:snapToGrid/>
          <w:sz w:val="28"/>
          <w:szCs w:val="28"/>
        </w:rPr>
        <w:t xml:space="preserve"> браузере для подключения к мероприятию необходимо пройти по ссылке</w:t>
      </w:r>
    </w:p>
    <w:p w:rsidR="00E25955" w:rsidRPr="008C4C4B" w:rsidRDefault="00E25955" w:rsidP="00E25955">
      <w:pPr>
        <w:widowControl/>
        <w:tabs>
          <w:tab w:val="left" w:pos="360"/>
        </w:tabs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  <w:hyperlink r:id="rId5" w:anchor="join:tc1d43887-1155-4c61-9cf2-a68746544104" w:tgtFrame="_blank" w:history="1">
        <w:r w:rsidRPr="00F65941">
          <w:rPr>
            <w:snapToGrid/>
            <w:sz w:val="28"/>
            <w:szCs w:val="28"/>
          </w:rPr>
          <w:t>https://vcs.imind.ru/#join:tc1d43887-1155-4c61-9cf2-a68746544104</w:t>
        </w:r>
      </w:hyperlink>
    </w:p>
    <w:p w:rsidR="00E25955" w:rsidRDefault="00E25955" w:rsidP="00E25955">
      <w:pPr>
        <w:widowControl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В </w:t>
      </w:r>
      <w:r w:rsidRPr="008C4C4B">
        <w:rPr>
          <w:snapToGrid/>
          <w:sz w:val="28"/>
          <w:szCs w:val="28"/>
        </w:rPr>
        <w:t>окн</w:t>
      </w:r>
      <w:r>
        <w:rPr>
          <w:snapToGrid/>
          <w:sz w:val="28"/>
          <w:szCs w:val="28"/>
        </w:rPr>
        <w:t>е</w:t>
      </w:r>
      <w:r w:rsidRPr="008C4C4B">
        <w:rPr>
          <w:snapToGrid/>
          <w:sz w:val="28"/>
          <w:szCs w:val="28"/>
        </w:rPr>
        <w:t xml:space="preserve"> входа в мероприятие</w:t>
      </w:r>
      <w:r>
        <w:rPr>
          <w:snapToGrid/>
          <w:sz w:val="28"/>
          <w:szCs w:val="28"/>
        </w:rPr>
        <w:t>:</w:t>
      </w:r>
    </w:p>
    <w:p w:rsidR="00E25955" w:rsidRDefault="00E25955" w:rsidP="00E25955">
      <w:pPr>
        <w:widowControl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 w:rsidRPr="008C4C4B">
        <w:rPr>
          <w:snapToGrid/>
          <w:sz w:val="28"/>
          <w:szCs w:val="28"/>
        </w:rPr>
        <w:t xml:space="preserve"> </w:t>
      </w:r>
      <w:r w:rsidRPr="00346EDE">
        <w:rPr>
          <w:b/>
          <w:snapToGrid/>
          <w:sz w:val="28"/>
          <w:szCs w:val="28"/>
        </w:rPr>
        <w:t>На вкладке</w:t>
      </w:r>
      <w:r w:rsidRPr="008C4C4B">
        <w:rPr>
          <w:snapToGrid/>
          <w:sz w:val="28"/>
          <w:szCs w:val="28"/>
        </w:rPr>
        <w:t xml:space="preserve"> [Я не зарегистрирован в системе] </w:t>
      </w:r>
      <w:r w:rsidRPr="00346EDE">
        <w:rPr>
          <w:b/>
          <w:snapToGrid/>
          <w:sz w:val="28"/>
          <w:szCs w:val="28"/>
        </w:rPr>
        <w:t>в поле [Имя:] обязательно</w:t>
      </w:r>
      <w:r>
        <w:rPr>
          <w:snapToGrid/>
          <w:sz w:val="28"/>
          <w:szCs w:val="28"/>
        </w:rPr>
        <w:t xml:space="preserve"> </w:t>
      </w:r>
      <w:r w:rsidRPr="008C4C4B">
        <w:rPr>
          <w:snapToGrid/>
          <w:sz w:val="28"/>
          <w:szCs w:val="28"/>
        </w:rPr>
        <w:t xml:space="preserve">укажите </w:t>
      </w:r>
      <w:r w:rsidRPr="00346EDE">
        <w:rPr>
          <w:b/>
          <w:snapToGrid/>
          <w:sz w:val="28"/>
          <w:szCs w:val="28"/>
        </w:rPr>
        <w:t>муниципальный район, название организации</w:t>
      </w:r>
      <w:r>
        <w:rPr>
          <w:snapToGrid/>
          <w:sz w:val="28"/>
          <w:szCs w:val="28"/>
        </w:rPr>
        <w:t>;</w:t>
      </w:r>
    </w:p>
    <w:p w:rsidR="00E25955" w:rsidRDefault="00E25955" w:rsidP="00E25955">
      <w:pPr>
        <w:widowControl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 xml:space="preserve">В поле </w:t>
      </w:r>
      <w:r w:rsidRPr="00D04F6F">
        <w:rPr>
          <w:snapToGrid/>
          <w:sz w:val="28"/>
          <w:szCs w:val="28"/>
        </w:rPr>
        <w:t>[</w:t>
      </w:r>
      <w:r>
        <w:rPr>
          <w:snapToGrid/>
          <w:sz w:val="28"/>
          <w:szCs w:val="28"/>
        </w:rPr>
        <w:t>О себе:</w:t>
      </w:r>
      <w:r w:rsidRPr="00D04F6F">
        <w:rPr>
          <w:snapToGrid/>
          <w:sz w:val="28"/>
          <w:szCs w:val="28"/>
        </w:rPr>
        <w:t xml:space="preserve">] </w:t>
      </w:r>
      <w:r>
        <w:rPr>
          <w:snapToGrid/>
          <w:sz w:val="28"/>
          <w:szCs w:val="28"/>
        </w:rPr>
        <w:t>необходимо перечислить всех присутствующих участников: ФИО, должность;</w:t>
      </w:r>
    </w:p>
    <w:p w:rsidR="00E25955" w:rsidRDefault="00E25955" w:rsidP="00E25955">
      <w:pPr>
        <w:widowControl/>
        <w:numPr>
          <w:ilvl w:val="1"/>
          <w:numId w:val="4"/>
        </w:numPr>
        <w:tabs>
          <w:tab w:val="left" w:pos="360"/>
        </w:tabs>
        <w:autoSpaceDE w:val="0"/>
        <w:autoSpaceDN w:val="0"/>
        <w:adjustRightInd w:val="0"/>
        <w:spacing w:before="0"/>
        <w:ind w:left="0" w:firstLine="0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Н</w:t>
      </w:r>
      <w:r w:rsidRPr="008C4C4B">
        <w:rPr>
          <w:snapToGrid/>
          <w:sz w:val="28"/>
          <w:szCs w:val="28"/>
        </w:rPr>
        <w:t>ажмите кнопку [Войти в мероприятие].</w:t>
      </w:r>
    </w:p>
    <w:p w:rsidR="00E25955" w:rsidRPr="008C4C4B" w:rsidRDefault="00E25955" w:rsidP="00E25955">
      <w:pPr>
        <w:widowControl/>
        <w:tabs>
          <w:tab w:val="left" w:pos="360"/>
        </w:tabs>
        <w:autoSpaceDE w:val="0"/>
        <w:autoSpaceDN w:val="0"/>
        <w:adjustRightInd w:val="0"/>
        <w:spacing w:before="0"/>
        <w:rPr>
          <w:snapToGrid/>
          <w:sz w:val="28"/>
          <w:szCs w:val="28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1143000</wp:posOffset>
                </wp:positionV>
                <wp:extent cx="1251585" cy="243840"/>
                <wp:effectExtent l="5715" t="6985" r="9525" b="635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955" w:rsidRDefault="00E25955" w:rsidP="00E25955">
                            <w:pPr>
                              <w:spacing w:before="0"/>
                              <w:jc w:val="left"/>
                            </w:pPr>
                            <w:r>
                              <w:t>ФИО, ДОЛЖНОСТЬ УЧАСТНИКОВ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153pt;margin-top:90pt;width:98.55pt;height:1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">
                <v:textbox>
                  <w:txbxContent>
                    <w:p w:rsidR="00E25955" w:rsidRDefault="00E25955" w:rsidP="00E25955">
                      <w:pPr>
                        <w:spacing w:before="0"/>
                        <w:jc w:val="left"/>
                      </w:pPr>
                      <w:r>
                        <w:t>ФИО, ДОЛЖНОСТЬ УЧАСТНИКОВ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571500</wp:posOffset>
                </wp:positionV>
                <wp:extent cx="1261110" cy="542925"/>
                <wp:effectExtent l="5715" t="6985" r="9525" b="1206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11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955" w:rsidRDefault="00E25955" w:rsidP="00E25955">
                            <w:pPr>
                              <w:spacing w:before="0"/>
                              <w:jc w:val="left"/>
                            </w:pPr>
                            <w:r>
                              <w:t>Муниципальный район, название организации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153pt;margin-top:45pt;width:99.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">
                <v:textbox>
                  <w:txbxContent>
                    <w:p w:rsidR="00E25955" w:rsidRDefault="00E25955" w:rsidP="00E25955">
                      <w:pPr>
                        <w:spacing w:before="0"/>
                        <w:jc w:val="left"/>
                      </w:pPr>
                      <w:r>
                        <w:t>Муниципальный район, название организации</w:t>
                      </w:r>
                    </w:p>
                  </w:txbxContent>
                </v:textbox>
              </v:shape>
            </w:pict>
          </mc:Fallback>
        </mc:AlternateContent>
      </w:r>
      <w:r w:rsidRPr="007432D9">
        <w:rPr>
          <w:noProof/>
        </w:rPr>
        <w:drawing>
          <wp:inline distT="0" distB="0" distL="0" distR="0">
            <wp:extent cx="3409950" cy="2009775"/>
            <wp:effectExtent l="0" t="0" r="0" b="9525"/>
            <wp:docPr id="1" name="Рисунок 1" descr="C:\Users\sysadmin\Pictures\Новая папк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sysadmin\Pictures\Новая папк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955" w:rsidRPr="00494996" w:rsidRDefault="00E25955" w:rsidP="00E2595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  <w:r>
        <w:rPr>
          <w:snapToGrid/>
          <w:sz w:val="28"/>
          <w:szCs w:val="28"/>
        </w:rPr>
        <w:t>Приложение 2</w:t>
      </w:r>
    </w:p>
    <w:p w:rsidR="00E25955" w:rsidRPr="00EE4B61" w:rsidRDefault="00E25955" w:rsidP="00E25955">
      <w:pPr>
        <w:suppressAutoHyphens/>
        <w:rPr>
          <w:snapToGrid/>
          <w:color w:val="000000"/>
          <w:sz w:val="28"/>
          <w:szCs w:val="28"/>
          <w:shd w:val="clear" w:color="auto" w:fill="FFFFFF"/>
          <w:lang w:eastAsia="ar-SA"/>
        </w:rPr>
      </w:pPr>
    </w:p>
    <w:p w:rsidR="00E25955" w:rsidRDefault="00E25955" w:rsidP="00E25955">
      <w:pPr>
        <w:spacing w:befor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ПРОГРАММЫ ВЕБИНАРА </w:t>
      </w:r>
    </w:p>
    <w:p w:rsidR="00E25955" w:rsidRPr="00AC472E" w:rsidRDefault="00E25955" w:rsidP="00E25955">
      <w:pPr>
        <w:spacing w:before="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«IT-Куб -</w:t>
      </w:r>
      <w:r w:rsidRPr="00AC472E">
        <w:rPr>
          <w:b/>
          <w:color w:val="000000"/>
          <w:sz w:val="28"/>
          <w:szCs w:val="28"/>
          <w:shd w:val="clear" w:color="auto" w:fill="FFFFFF"/>
        </w:rPr>
        <w:t xml:space="preserve"> площадка для профессиональных проб и программирования»  </w:t>
      </w:r>
    </w:p>
    <w:p w:rsidR="00E25955" w:rsidRDefault="00E25955" w:rsidP="00E25955">
      <w:pPr>
        <w:spacing w:before="0"/>
        <w:jc w:val="center"/>
        <w:rPr>
          <w:b/>
          <w:sz w:val="28"/>
          <w:szCs w:val="28"/>
        </w:rPr>
      </w:pPr>
    </w:p>
    <w:p w:rsidR="00E25955" w:rsidRPr="00715C96" w:rsidRDefault="00E25955" w:rsidP="00E25955">
      <w:pPr>
        <w:spacing w:before="0"/>
        <w:jc w:val="center"/>
        <w:rPr>
          <w:b/>
          <w:sz w:val="28"/>
          <w:szCs w:val="28"/>
        </w:rPr>
      </w:pPr>
    </w:p>
    <w:p w:rsidR="00E25955" w:rsidRPr="00404958" w:rsidRDefault="00E25955" w:rsidP="00E25955">
      <w:pPr>
        <w:spacing w:before="0"/>
        <w:rPr>
          <w:sz w:val="28"/>
          <w:szCs w:val="28"/>
        </w:rPr>
      </w:pPr>
      <w:r w:rsidRPr="00404958">
        <w:rPr>
          <w:b/>
          <w:sz w:val="28"/>
          <w:szCs w:val="28"/>
        </w:rPr>
        <w:t>Дата проведения:</w:t>
      </w:r>
      <w:r w:rsidRPr="00404958">
        <w:rPr>
          <w:sz w:val="28"/>
          <w:szCs w:val="28"/>
        </w:rPr>
        <w:t xml:space="preserve"> </w:t>
      </w:r>
      <w:r>
        <w:rPr>
          <w:sz w:val="28"/>
          <w:szCs w:val="28"/>
        </w:rPr>
        <w:t>16 февраля 2021</w:t>
      </w:r>
      <w:r w:rsidRPr="00404958">
        <w:rPr>
          <w:sz w:val="28"/>
          <w:szCs w:val="28"/>
        </w:rPr>
        <w:t xml:space="preserve"> года</w:t>
      </w:r>
    </w:p>
    <w:p w:rsidR="00E25955" w:rsidRPr="0057585D" w:rsidRDefault="00E25955" w:rsidP="00E25955">
      <w:pPr>
        <w:spacing w:before="60"/>
        <w:rPr>
          <w:sz w:val="28"/>
          <w:szCs w:val="28"/>
        </w:rPr>
      </w:pPr>
      <w:r w:rsidRPr="006F32D0">
        <w:rPr>
          <w:b/>
          <w:sz w:val="28"/>
          <w:szCs w:val="28"/>
        </w:rPr>
        <w:t>Время проведения:</w:t>
      </w:r>
      <w:r>
        <w:rPr>
          <w:sz w:val="28"/>
          <w:szCs w:val="28"/>
        </w:rPr>
        <w:t xml:space="preserve"> 12.0</w:t>
      </w:r>
      <w:r w:rsidRPr="00A63DF9">
        <w:rPr>
          <w:sz w:val="28"/>
          <w:szCs w:val="28"/>
        </w:rPr>
        <w:t>0</w:t>
      </w:r>
      <w:r>
        <w:rPr>
          <w:sz w:val="28"/>
          <w:szCs w:val="28"/>
        </w:rPr>
        <w:t xml:space="preserve"> – 13.00 час.</w:t>
      </w:r>
    </w:p>
    <w:p w:rsidR="00E25955" w:rsidRPr="000D79BF" w:rsidRDefault="00E25955" w:rsidP="00E25955">
      <w:pPr>
        <w:spacing w:before="60"/>
        <w:rPr>
          <w:sz w:val="28"/>
          <w:szCs w:val="28"/>
        </w:rPr>
      </w:pPr>
      <w:r>
        <w:rPr>
          <w:b/>
          <w:sz w:val="28"/>
          <w:szCs w:val="28"/>
        </w:rPr>
        <w:t>Формат</w:t>
      </w:r>
      <w:r w:rsidRPr="00404958">
        <w:rPr>
          <w:b/>
          <w:sz w:val="28"/>
          <w:szCs w:val="28"/>
        </w:rPr>
        <w:t xml:space="preserve"> проведения:</w:t>
      </w:r>
      <w:r w:rsidRPr="00404958">
        <w:rPr>
          <w:sz w:val="28"/>
          <w:szCs w:val="28"/>
        </w:rPr>
        <w:t xml:space="preserve"> </w:t>
      </w:r>
      <w:r>
        <w:rPr>
          <w:sz w:val="28"/>
          <w:szCs w:val="28"/>
        </w:rPr>
        <w:t>вебинар</w:t>
      </w:r>
    </w:p>
    <w:p w:rsidR="00E25955" w:rsidRDefault="00E25955" w:rsidP="00E25955">
      <w:pPr>
        <w:spacing w:before="60"/>
        <w:rPr>
          <w:sz w:val="28"/>
          <w:szCs w:val="28"/>
        </w:rPr>
      </w:pPr>
      <w:r>
        <w:rPr>
          <w:b/>
          <w:sz w:val="28"/>
          <w:szCs w:val="28"/>
        </w:rPr>
        <w:t>Участники:</w:t>
      </w:r>
    </w:p>
    <w:p w:rsidR="00E25955" w:rsidRDefault="00E25955" w:rsidP="00E2595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20E9">
        <w:rPr>
          <w:rFonts w:ascii="Times New Roman" w:hAnsi="Times New Roman"/>
          <w:sz w:val="28"/>
          <w:szCs w:val="28"/>
        </w:rPr>
        <w:t>Учителя, педагоги дополнительного образования, методисты организаций общего и дополнительного образования, реализующие программы технической направленности</w:t>
      </w:r>
    </w:p>
    <w:p w:rsidR="00E25955" w:rsidRPr="0009361B" w:rsidRDefault="00E25955" w:rsidP="00E25955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8280"/>
      </w:tblGrid>
      <w:tr w:rsidR="00E25955" w:rsidRPr="0057585D" w:rsidTr="00681837">
        <w:tc>
          <w:tcPr>
            <w:tcW w:w="1728" w:type="dxa"/>
            <w:shd w:val="clear" w:color="auto" w:fill="auto"/>
          </w:tcPr>
          <w:p w:rsidR="00E25955" w:rsidRPr="003F160A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3F16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Pr="003F160A">
              <w:rPr>
                <w:sz w:val="28"/>
                <w:szCs w:val="28"/>
              </w:rPr>
              <w:t>0-</w:t>
            </w:r>
            <w:r>
              <w:rPr>
                <w:sz w:val="28"/>
                <w:szCs w:val="28"/>
              </w:rPr>
              <w:t>12</w:t>
            </w:r>
            <w:r w:rsidRPr="003F160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8280" w:type="dxa"/>
            <w:shd w:val="clear" w:color="auto" w:fill="auto"/>
          </w:tcPr>
          <w:p w:rsidR="00E25955" w:rsidRPr="003F160A" w:rsidRDefault="00E25955" w:rsidP="00681837">
            <w:pPr>
              <w:spacing w:before="0"/>
              <w:rPr>
                <w:sz w:val="28"/>
                <w:szCs w:val="28"/>
              </w:rPr>
            </w:pPr>
            <w:r w:rsidRPr="003F160A">
              <w:rPr>
                <w:sz w:val="28"/>
                <w:szCs w:val="28"/>
              </w:rPr>
              <w:t>Тестовые подключения</w:t>
            </w:r>
          </w:p>
        </w:tc>
      </w:tr>
      <w:tr w:rsidR="00E25955" w:rsidRPr="0057585D" w:rsidTr="00681837">
        <w:tc>
          <w:tcPr>
            <w:tcW w:w="1728" w:type="dxa"/>
            <w:shd w:val="clear" w:color="auto" w:fill="auto"/>
          </w:tcPr>
          <w:p w:rsidR="00E25955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12.00-12.05</w:t>
            </w:r>
          </w:p>
        </w:tc>
        <w:tc>
          <w:tcPr>
            <w:tcW w:w="8280" w:type="dxa"/>
            <w:shd w:val="clear" w:color="auto" w:fill="auto"/>
          </w:tcPr>
          <w:p w:rsidR="00E25955" w:rsidRDefault="00E25955" w:rsidP="00681837">
            <w:pPr>
              <w:spacing w:befor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Приветственное слово</w:t>
            </w:r>
          </w:p>
          <w:p w:rsidR="00E25955" w:rsidRPr="00EB1170" w:rsidRDefault="00E25955" w:rsidP="00681837">
            <w:pPr>
              <w:spacing w:before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Колыгин Николай Михайлович, директор </w:t>
            </w:r>
            <w:r w:rsidRPr="00A77BB9">
              <w:rPr>
                <w:i/>
                <w:sz w:val="28"/>
                <w:szCs w:val="28"/>
              </w:rPr>
              <w:t xml:space="preserve">АОУ ДО ВО </w:t>
            </w:r>
            <w:r w:rsidRPr="0029382A">
              <w:rPr>
                <w:i/>
                <w:sz w:val="28"/>
                <w:szCs w:val="28"/>
              </w:rPr>
              <w:t>«Региональный центр дополнительного образования детей»</w:t>
            </w:r>
          </w:p>
        </w:tc>
      </w:tr>
      <w:tr w:rsidR="00E25955" w:rsidRPr="0057585D" w:rsidTr="00681837">
        <w:tc>
          <w:tcPr>
            <w:tcW w:w="1728" w:type="dxa"/>
            <w:shd w:val="clear" w:color="auto" w:fill="auto"/>
          </w:tcPr>
          <w:p w:rsidR="00E25955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12.05-12.15</w:t>
            </w:r>
          </w:p>
        </w:tc>
        <w:tc>
          <w:tcPr>
            <w:tcW w:w="8280" w:type="dxa"/>
            <w:shd w:val="clear" w:color="auto" w:fill="auto"/>
          </w:tcPr>
          <w:p w:rsidR="00E25955" w:rsidRDefault="00E25955" w:rsidP="0068183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CD403F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«Вариативность программ - необходим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  <w:lang w:eastAsia="en-US"/>
              </w:rPr>
              <w:t>ое условие развития учреждения»</w:t>
            </w:r>
          </w:p>
          <w:p w:rsidR="00E25955" w:rsidRDefault="00E25955" w:rsidP="0068183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CD403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Сергеева Елена Анатольевна</w:t>
            </w:r>
            <w:r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 заместитель директора по образовательной деятельности МАУ ДО «Центр творчества»</w:t>
            </w:r>
          </w:p>
          <w:p w:rsidR="00E25955" w:rsidRPr="00AB64E3" w:rsidRDefault="00E25955" w:rsidP="00681837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CD403F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г. Вологды</w:t>
            </w:r>
          </w:p>
        </w:tc>
      </w:tr>
      <w:tr w:rsidR="00E25955" w:rsidRPr="0057585D" w:rsidTr="00681837">
        <w:tc>
          <w:tcPr>
            <w:tcW w:w="1728" w:type="dxa"/>
            <w:shd w:val="clear" w:color="auto" w:fill="auto"/>
          </w:tcPr>
          <w:p w:rsidR="00E25955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12.15-12.25</w:t>
            </w:r>
          </w:p>
        </w:tc>
        <w:tc>
          <w:tcPr>
            <w:tcW w:w="8280" w:type="dxa"/>
            <w:shd w:val="clear" w:color="auto" w:fill="auto"/>
          </w:tcPr>
          <w:p w:rsidR="00E25955" w:rsidRPr="00AB64E3" w:rsidRDefault="00E25955" w:rsidP="00681837">
            <w:pPr>
              <w:widowControl/>
              <w:spacing w:before="0" w:line="276" w:lineRule="auto"/>
              <w:ind w:firstLine="23"/>
              <w:contextualSpacing/>
              <w:rPr>
                <w:rFonts w:eastAsia="Calibri"/>
                <w:snapToGrid/>
                <w:sz w:val="28"/>
                <w:szCs w:val="28"/>
                <w:lang w:eastAsia="en-US"/>
              </w:rPr>
            </w:pPr>
            <w:r w:rsidRPr="00AB64E3">
              <w:rPr>
                <w:rFonts w:eastAsia="Calibri"/>
                <w:snapToGrid/>
                <w:color w:val="000000"/>
                <w:sz w:val="28"/>
                <w:szCs w:val="28"/>
                <w:shd w:val="clear" w:color="auto" w:fill="FFFFFF"/>
                <w:lang w:eastAsia="en-US"/>
              </w:rPr>
              <w:t>«Профессиональные пробы как способ формирования профессионального самоопределения обучающихся»</w:t>
            </w:r>
          </w:p>
          <w:p w:rsidR="00E25955" w:rsidRDefault="00E25955" w:rsidP="00681837">
            <w:pPr>
              <w:spacing w:before="0"/>
              <w:rPr>
                <w:i/>
                <w:sz w:val="28"/>
                <w:szCs w:val="28"/>
              </w:rPr>
            </w:pPr>
            <w:r w:rsidRPr="00AB64E3">
              <w:rPr>
                <w:i/>
                <w:sz w:val="28"/>
                <w:szCs w:val="28"/>
              </w:rPr>
              <w:t>Симонова Юлия Владимировна, руководит</w:t>
            </w:r>
            <w:r>
              <w:rPr>
                <w:i/>
                <w:sz w:val="28"/>
                <w:szCs w:val="28"/>
              </w:rPr>
              <w:t>ель структурного подразделения «Ц</w:t>
            </w:r>
            <w:r w:rsidRPr="00AB64E3">
              <w:rPr>
                <w:i/>
                <w:sz w:val="28"/>
                <w:szCs w:val="28"/>
              </w:rPr>
              <w:t>ентр цифрового образования детей «</w:t>
            </w:r>
            <w:r w:rsidRPr="00AB64E3">
              <w:rPr>
                <w:i/>
                <w:sz w:val="28"/>
                <w:szCs w:val="28"/>
                <w:lang w:val="en-US"/>
              </w:rPr>
              <w:t>IT</w:t>
            </w:r>
            <w:r w:rsidRPr="00AB64E3">
              <w:rPr>
                <w:i/>
                <w:sz w:val="28"/>
                <w:szCs w:val="28"/>
              </w:rPr>
              <w:t xml:space="preserve">-Куб» </w:t>
            </w:r>
          </w:p>
          <w:p w:rsidR="00E25955" w:rsidRPr="00AB64E3" w:rsidRDefault="00E25955" w:rsidP="00681837">
            <w:pPr>
              <w:spacing w:before="0"/>
              <w:rPr>
                <w:i/>
                <w:sz w:val="28"/>
                <w:szCs w:val="28"/>
              </w:rPr>
            </w:pPr>
            <w:r w:rsidRPr="00AB64E3">
              <w:rPr>
                <w:i/>
                <w:sz w:val="28"/>
                <w:szCs w:val="28"/>
              </w:rPr>
              <w:t>МАУ ДО «Центр творчества» г. Вологды</w:t>
            </w:r>
          </w:p>
        </w:tc>
      </w:tr>
      <w:tr w:rsidR="00E25955" w:rsidRPr="0057585D" w:rsidTr="00681837">
        <w:tc>
          <w:tcPr>
            <w:tcW w:w="1728" w:type="dxa"/>
            <w:shd w:val="clear" w:color="auto" w:fill="auto"/>
          </w:tcPr>
          <w:p w:rsidR="00E25955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12.25-12.35</w:t>
            </w:r>
          </w:p>
        </w:tc>
        <w:tc>
          <w:tcPr>
            <w:tcW w:w="8280" w:type="dxa"/>
            <w:shd w:val="clear" w:color="auto" w:fill="auto"/>
          </w:tcPr>
          <w:p w:rsidR="00E25955" w:rsidRDefault="00E25955" w:rsidP="00681837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16F8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«Обучение базовым навыкам работы на компьютере»</w:t>
            </w:r>
          </w:p>
          <w:p w:rsidR="00E25955" w:rsidRDefault="00E25955" w:rsidP="00681837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4BE">
              <w:rPr>
                <w:rFonts w:ascii="Times New Roman" w:hAnsi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Кочнева Алёна Александровна, педагог дополнительного образования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структурного подразделения «Ц</w:t>
            </w:r>
            <w:r w:rsidRPr="008F44BE">
              <w:rPr>
                <w:rFonts w:ascii="Times New Roman" w:hAnsi="Times New Roman"/>
                <w:i/>
                <w:sz w:val="28"/>
                <w:szCs w:val="28"/>
              </w:rPr>
              <w:t>ентр цифрового образования детей «</w:t>
            </w:r>
            <w:r w:rsidRPr="008F44BE">
              <w:rPr>
                <w:rFonts w:ascii="Times New Roman" w:hAnsi="Times New Roman"/>
                <w:i/>
                <w:sz w:val="28"/>
                <w:szCs w:val="28"/>
                <w:lang w:val="en-US"/>
              </w:rPr>
              <w:t>IT</w:t>
            </w:r>
            <w:r w:rsidRPr="008F44BE">
              <w:rPr>
                <w:rFonts w:ascii="Times New Roman" w:hAnsi="Times New Roman"/>
                <w:i/>
                <w:sz w:val="28"/>
                <w:szCs w:val="28"/>
              </w:rPr>
              <w:t xml:space="preserve">-Куб» МАУ ДО «Центр творчества» </w:t>
            </w:r>
          </w:p>
          <w:p w:rsidR="00E25955" w:rsidRPr="008F44BE" w:rsidRDefault="00E25955" w:rsidP="00681837">
            <w:pPr>
              <w:pStyle w:val="a3"/>
              <w:spacing w:after="0" w:line="240" w:lineRule="auto"/>
              <w:ind w:left="0" w:hanging="2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8F44BE">
              <w:rPr>
                <w:rFonts w:ascii="Times New Roman" w:hAnsi="Times New Roman"/>
                <w:i/>
                <w:sz w:val="28"/>
                <w:szCs w:val="28"/>
              </w:rPr>
              <w:t>г. Вологды</w:t>
            </w:r>
          </w:p>
        </w:tc>
      </w:tr>
      <w:tr w:rsidR="00E25955" w:rsidRPr="0057585D" w:rsidTr="00681837">
        <w:tc>
          <w:tcPr>
            <w:tcW w:w="1728" w:type="dxa"/>
            <w:shd w:val="clear" w:color="auto" w:fill="auto"/>
          </w:tcPr>
          <w:p w:rsidR="00E25955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12.35-12.45</w:t>
            </w:r>
          </w:p>
        </w:tc>
        <w:tc>
          <w:tcPr>
            <w:tcW w:w="8280" w:type="dxa"/>
            <w:shd w:val="clear" w:color="auto" w:fill="auto"/>
          </w:tcPr>
          <w:p w:rsidR="00E25955" w:rsidRDefault="00E25955" w:rsidP="00681837">
            <w:pPr>
              <w:spacing w:befor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AC472E">
              <w:rPr>
                <w:color w:val="000000"/>
                <w:sz w:val="28"/>
                <w:szCs w:val="28"/>
                <w:shd w:val="clear" w:color="auto" w:fill="FFFFFF"/>
              </w:rPr>
              <w:t>Формирование толерантного отношения к детям с О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ВЗ на занятиях по робототехнике»</w:t>
            </w:r>
          </w:p>
          <w:p w:rsidR="00E25955" w:rsidRDefault="00E25955" w:rsidP="00681837">
            <w:pPr>
              <w:spacing w:before="0"/>
              <w:rPr>
                <w:i/>
                <w:sz w:val="28"/>
                <w:szCs w:val="28"/>
              </w:rPr>
            </w:pPr>
            <w:r w:rsidRPr="00676113">
              <w:rPr>
                <w:i/>
                <w:color w:val="000000"/>
                <w:sz w:val="28"/>
                <w:szCs w:val="28"/>
                <w:shd w:val="clear" w:color="auto" w:fill="FFFFFF"/>
              </w:rPr>
              <w:t>Золотилова Елена Евгеньевна,</w:t>
            </w:r>
            <w:r w:rsidRPr="008F44BE">
              <w:rPr>
                <w:i/>
                <w:color w:val="000000"/>
                <w:sz w:val="28"/>
                <w:szCs w:val="28"/>
                <w:shd w:val="clear" w:color="auto" w:fill="FFFFFF"/>
              </w:rPr>
              <w:t xml:space="preserve"> педагог дополнительного образования </w:t>
            </w:r>
            <w:r w:rsidRPr="008F44BE">
              <w:rPr>
                <w:i/>
                <w:sz w:val="28"/>
                <w:szCs w:val="28"/>
              </w:rPr>
              <w:t xml:space="preserve">структурного подразделения </w:t>
            </w:r>
            <w:r>
              <w:rPr>
                <w:i/>
                <w:sz w:val="28"/>
                <w:szCs w:val="28"/>
              </w:rPr>
              <w:t>«Ц</w:t>
            </w:r>
            <w:r w:rsidRPr="008F44BE">
              <w:rPr>
                <w:i/>
                <w:sz w:val="28"/>
                <w:szCs w:val="28"/>
              </w:rPr>
              <w:t>ентр цифрового образования детей «</w:t>
            </w:r>
            <w:r w:rsidRPr="008F44BE">
              <w:rPr>
                <w:i/>
                <w:sz w:val="28"/>
                <w:szCs w:val="28"/>
                <w:lang w:val="en-US"/>
              </w:rPr>
              <w:t>IT</w:t>
            </w:r>
            <w:r w:rsidRPr="008F44BE">
              <w:rPr>
                <w:i/>
                <w:sz w:val="28"/>
                <w:szCs w:val="28"/>
              </w:rPr>
              <w:t xml:space="preserve">-Куб» МАУ ДО «Центр творчества» </w:t>
            </w:r>
          </w:p>
          <w:p w:rsidR="00E25955" w:rsidRDefault="00E25955" w:rsidP="00681837">
            <w:pPr>
              <w:spacing w:before="0"/>
              <w:rPr>
                <w:sz w:val="28"/>
                <w:szCs w:val="28"/>
              </w:rPr>
            </w:pPr>
            <w:r w:rsidRPr="008F44BE">
              <w:rPr>
                <w:i/>
                <w:sz w:val="28"/>
                <w:szCs w:val="28"/>
              </w:rPr>
              <w:t>г. Вологды</w:t>
            </w:r>
          </w:p>
        </w:tc>
      </w:tr>
      <w:tr w:rsidR="00E25955" w:rsidRPr="0057585D" w:rsidTr="00681837">
        <w:tc>
          <w:tcPr>
            <w:tcW w:w="1728" w:type="dxa"/>
            <w:shd w:val="clear" w:color="auto" w:fill="auto"/>
          </w:tcPr>
          <w:p w:rsidR="00E25955" w:rsidRDefault="00E25955" w:rsidP="00681837">
            <w:pPr>
              <w:spacing w:befor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12.45-13.00</w:t>
            </w:r>
          </w:p>
        </w:tc>
        <w:tc>
          <w:tcPr>
            <w:tcW w:w="8280" w:type="dxa"/>
            <w:shd w:val="clear" w:color="auto" w:fill="auto"/>
          </w:tcPr>
          <w:p w:rsidR="00E25955" w:rsidRDefault="00E25955" w:rsidP="00681837">
            <w:pPr>
              <w:spacing w:before="0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Обмен мнениями</w:t>
            </w:r>
          </w:p>
        </w:tc>
      </w:tr>
    </w:tbl>
    <w:p w:rsidR="00E25955" w:rsidRDefault="00E25955" w:rsidP="00E25955">
      <w:pPr>
        <w:widowControl/>
        <w:autoSpaceDE w:val="0"/>
        <w:autoSpaceDN w:val="0"/>
        <w:adjustRightInd w:val="0"/>
        <w:spacing w:before="0"/>
        <w:jc w:val="right"/>
        <w:rPr>
          <w:snapToGrid/>
          <w:sz w:val="28"/>
          <w:szCs w:val="28"/>
        </w:rPr>
      </w:pPr>
    </w:p>
    <w:p w:rsidR="006B0D10" w:rsidRDefault="006B0D10"/>
    <w:sectPr w:rsidR="006B0D10" w:rsidSect="00A77BB9">
      <w:pgSz w:w="11900" w:h="16820" w:code="9"/>
      <w:pgMar w:top="851" w:right="845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2071A"/>
    <w:multiLevelType w:val="hybridMultilevel"/>
    <w:tmpl w:val="26A6F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094D"/>
    <w:multiLevelType w:val="hybridMultilevel"/>
    <w:tmpl w:val="E35AA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23271"/>
    <w:multiLevelType w:val="hybridMultilevel"/>
    <w:tmpl w:val="C2F47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82AE3"/>
    <w:multiLevelType w:val="hybridMultilevel"/>
    <w:tmpl w:val="16C847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052A7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05"/>
    <w:rsid w:val="005E5805"/>
    <w:rsid w:val="006B0D10"/>
    <w:rsid w:val="00E2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B9A34"/>
  <w15:chartTrackingRefBased/>
  <w15:docId w15:val="{AEA11B90-4D4A-4AE2-B955-B131737B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955"/>
    <w:pPr>
      <w:widowControl w:val="0"/>
      <w:spacing w:before="220" w:after="0" w:line="240" w:lineRule="auto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955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vcs.imind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2021-02-09T11:16:00Z</cp:lastPrinted>
  <dcterms:created xsi:type="dcterms:W3CDTF">2021-02-09T11:15:00Z</dcterms:created>
  <dcterms:modified xsi:type="dcterms:W3CDTF">2021-02-09T11:16:00Z</dcterms:modified>
</cp:coreProperties>
</file>